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3831" w14:textId="36D5F437" w:rsidR="00B75362" w:rsidRPr="00785066" w:rsidRDefault="00B75362" w:rsidP="00083157">
      <w:pPr>
        <w:pStyle w:val="Overskrift1"/>
        <w:rPr>
          <w:b/>
          <w:bCs/>
        </w:rPr>
      </w:pPr>
      <w:r w:rsidRPr="00785066">
        <w:rPr>
          <w:b/>
          <w:bCs/>
        </w:rPr>
        <w:t>Bonus</w:t>
      </w:r>
      <w:r w:rsidR="00785066">
        <w:rPr>
          <w:b/>
          <w:bCs/>
        </w:rPr>
        <w:t xml:space="preserve"> </w:t>
      </w:r>
      <w:r w:rsidRPr="00785066">
        <w:rPr>
          <w:b/>
          <w:bCs/>
        </w:rPr>
        <w:t xml:space="preserve">opgaver til undervisningsdifferentiering: </w:t>
      </w:r>
    </w:p>
    <w:p w14:paraId="4EB83849" w14:textId="77777777" w:rsidR="00083157" w:rsidRPr="00083157" w:rsidRDefault="00083157">
      <w:pPr>
        <w:rPr>
          <w:rFonts w:asciiTheme="majorHAnsi" w:hAnsiTheme="majorHAnsi" w:cstheme="majorHAnsi"/>
          <w:b/>
          <w:bCs/>
        </w:rPr>
      </w:pPr>
    </w:p>
    <w:p w14:paraId="7A0025E7" w14:textId="5A6FC594" w:rsidR="00165B80" w:rsidRPr="00083157" w:rsidRDefault="00165B8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83157">
        <w:rPr>
          <w:rFonts w:asciiTheme="majorHAnsi" w:hAnsiTheme="majorHAnsi" w:cstheme="majorHAnsi"/>
          <w:b/>
          <w:bCs/>
          <w:sz w:val="24"/>
          <w:szCs w:val="24"/>
        </w:rPr>
        <w:t>Introduktion: (</w:t>
      </w:r>
      <w:r w:rsidR="00083157" w:rsidRPr="00083157">
        <w:rPr>
          <w:rFonts w:asciiTheme="majorHAnsi" w:hAnsiTheme="majorHAnsi" w:cstheme="majorHAnsi"/>
          <w:b/>
          <w:bCs/>
          <w:sz w:val="24"/>
          <w:szCs w:val="24"/>
        </w:rPr>
        <w:t>f</w:t>
      </w:r>
      <w:r w:rsidR="00366E8D">
        <w:rPr>
          <w:rFonts w:asciiTheme="majorHAnsi" w:hAnsiTheme="majorHAnsi" w:cstheme="majorHAnsi"/>
          <w:b/>
          <w:bCs/>
          <w:sz w:val="24"/>
          <w:szCs w:val="24"/>
        </w:rPr>
        <w:t>.eks.</w:t>
      </w:r>
      <w:r w:rsidR="00083157" w:rsidRPr="00083157">
        <w:rPr>
          <w:rFonts w:asciiTheme="majorHAnsi" w:hAnsiTheme="majorHAnsi" w:cstheme="majorHAnsi"/>
          <w:b/>
          <w:bCs/>
          <w:sz w:val="24"/>
          <w:szCs w:val="24"/>
        </w:rPr>
        <w:t xml:space="preserve"> ved </w:t>
      </w:r>
      <w:r w:rsidRPr="00083157">
        <w:rPr>
          <w:rFonts w:asciiTheme="majorHAnsi" w:hAnsiTheme="majorHAnsi" w:cstheme="majorHAnsi"/>
          <w:b/>
          <w:bCs/>
          <w:sz w:val="24"/>
          <w:szCs w:val="24"/>
        </w:rPr>
        <w:t>slide nr. 17)</w:t>
      </w:r>
    </w:p>
    <w:p w14:paraId="56D2641B" w14:textId="47DFCB18" w:rsidR="00165B80" w:rsidRPr="00083157" w:rsidRDefault="00165B80">
      <w:pPr>
        <w:rPr>
          <w:sz w:val="24"/>
          <w:szCs w:val="24"/>
        </w:rPr>
      </w:pPr>
      <w:r w:rsidRPr="00083157">
        <w:rPr>
          <w:sz w:val="24"/>
          <w:szCs w:val="24"/>
        </w:rPr>
        <w:t>Lav et forslag til hvordan det valgte produkt kan indgå i en konstruktion, hvor der er tænkt bæredygtighed hele vejen rundt. Forklar dine overvejelser</w:t>
      </w:r>
      <w:r w:rsidR="00083157">
        <w:rPr>
          <w:sz w:val="24"/>
          <w:szCs w:val="24"/>
        </w:rPr>
        <w:t>:</w:t>
      </w:r>
      <w:r w:rsidRPr="00083157">
        <w:rPr>
          <w:sz w:val="24"/>
          <w:szCs w:val="24"/>
        </w:rPr>
        <w:t xml:space="preserve"> hvad gør denne konstruktion særligt bæredygtig</w:t>
      </w:r>
      <w:r w:rsidR="00083157">
        <w:rPr>
          <w:sz w:val="24"/>
          <w:szCs w:val="24"/>
        </w:rPr>
        <w:t>?</w:t>
      </w:r>
    </w:p>
    <w:p w14:paraId="09A5339A" w14:textId="77777777" w:rsidR="00165B80" w:rsidRPr="00083157" w:rsidRDefault="00165B80">
      <w:pPr>
        <w:rPr>
          <w:b/>
          <w:bCs/>
          <w:sz w:val="24"/>
          <w:szCs w:val="24"/>
        </w:rPr>
      </w:pPr>
    </w:p>
    <w:p w14:paraId="626C9B57" w14:textId="72BAF711" w:rsidR="00B75362" w:rsidRPr="00083157" w:rsidRDefault="00B7536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83157">
        <w:rPr>
          <w:rFonts w:asciiTheme="majorHAnsi" w:hAnsiTheme="majorHAnsi" w:cstheme="majorHAnsi"/>
          <w:b/>
          <w:bCs/>
          <w:sz w:val="24"/>
          <w:szCs w:val="24"/>
        </w:rPr>
        <w:t>Produktion af byggematerialer:</w:t>
      </w:r>
    </w:p>
    <w:p w14:paraId="07DF2768" w14:textId="2B69B20A" w:rsidR="004D43F1" w:rsidRPr="00083157" w:rsidRDefault="004D43F1" w:rsidP="004D43F1">
      <w:pPr>
        <w:rPr>
          <w:sz w:val="24"/>
          <w:szCs w:val="24"/>
        </w:rPr>
      </w:pPr>
      <w:r w:rsidRPr="00083157">
        <w:rPr>
          <w:sz w:val="24"/>
          <w:szCs w:val="24"/>
        </w:rPr>
        <w:t xml:space="preserve">Find information om andre vinduestyper </w:t>
      </w:r>
      <w:r w:rsidR="006B1F95" w:rsidRPr="00083157">
        <w:rPr>
          <w:sz w:val="24"/>
          <w:szCs w:val="24"/>
        </w:rPr>
        <w:t xml:space="preserve">eller andre byggematerialer </w:t>
      </w:r>
      <w:r w:rsidRPr="00083157">
        <w:rPr>
          <w:sz w:val="24"/>
          <w:szCs w:val="24"/>
        </w:rPr>
        <w:t>og lav en totaløkonomisk sammenligning</w:t>
      </w:r>
      <w:r w:rsidR="006B1F95" w:rsidRPr="00083157">
        <w:rPr>
          <w:sz w:val="24"/>
          <w:szCs w:val="24"/>
        </w:rPr>
        <w:t>.</w:t>
      </w:r>
    </w:p>
    <w:p w14:paraId="2FDA66A4" w14:textId="645DD3B8" w:rsidR="004D43F1" w:rsidRPr="00083157" w:rsidRDefault="004D43F1" w:rsidP="004D43F1">
      <w:pPr>
        <w:rPr>
          <w:sz w:val="24"/>
          <w:szCs w:val="24"/>
        </w:rPr>
      </w:pPr>
      <w:r w:rsidRPr="00083157">
        <w:rPr>
          <w:sz w:val="24"/>
          <w:szCs w:val="24"/>
        </w:rPr>
        <w:t xml:space="preserve">Læs SBI: </w:t>
      </w:r>
      <w:r w:rsidR="00083157">
        <w:rPr>
          <w:sz w:val="24"/>
          <w:szCs w:val="24"/>
        </w:rPr>
        <w:t>’</w:t>
      </w:r>
      <w:r w:rsidRPr="00083157">
        <w:rPr>
          <w:sz w:val="24"/>
          <w:szCs w:val="24"/>
        </w:rPr>
        <w:t>Bygningers Indlejrede Energi og Miljøpåvirkninger</w:t>
      </w:r>
      <w:r w:rsidR="00083157">
        <w:rPr>
          <w:sz w:val="24"/>
          <w:szCs w:val="24"/>
        </w:rPr>
        <w:t>.’ S</w:t>
      </w:r>
      <w:r w:rsidRPr="00083157">
        <w:rPr>
          <w:sz w:val="24"/>
          <w:szCs w:val="24"/>
        </w:rPr>
        <w:t xml:space="preserve">kriv en kort artikel om emnet. </w:t>
      </w:r>
      <w:hyperlink r:id="rId4" w:history="1">
        <w:r w:rsidRPr="00083157">
          <w:rPr>
            <w:rStyle w:val="Hyperlink"/>
            <w:sz w:val="24"/>
            <w:szCs w:val="24"/>
          </w:rPr>
          <w:t>https://sbi.dk/Assets/Bygningers-indlejrede-energi-og-miljoepaavirkninger/SBi-2017-08.pdf</w:t>
        </w:r>
      </w:hyperlink>
      <w:r w:rsidRPr="00083157">
        <w:rPr>
          <w:sz w:val="24"/>
          <w:szCs w:val="24"/>
        </w:rPr>
        <w:t xml:space="preserve"> </w:t>
      </w:r>
    </w:p>
    <w:p w14:paraId="6C7D3591" w14:textId="10DFF1B8" w:rsidR="00B75362" w:rsidRPr="00083157" w:rsidRDefault="004D43F1" w:rsidP="004D43F1">
      <w:pPr>
        <w:rPr>
          <w:sz w:val="24"/>
          <w:szCs w:val="24"/>
        </w:rPr>
      </w:pPr>
      <w:r w:rsidRPr="00083157">
        <w:rPr>
          <w:sz w:val="24"/>
          <w:szCs w:val="24"/>
        </w:rPr>
        <w:t>Lavet et interview med relevant aktør om indlejret energi og lad dette indgå i artiklen</w:t>
      </w:r>
      <w:r w:rsidR="006B1F95" w:rsidRPr="00083157">
        <w:rPr>
          <w:sz w:val="24"/>
          <w:szCs w:val="24"/>
        </w:rPr>
        <w:t>.</w:t>
      </w:r>
    </w:p>
    <w:p w14:paraId="49457DA8" w14:textId="77777777" w:rsidR="00E4267E" w:rsidRPr="00083157" w:rsidRDefault="00E4267E">
      <w:pPr>
        <w:rPr>
          <w:b/>
          <w:bCs/>
          <w:sz w:val="24"/>
          <w:szCs w:val="24"/>
        </w:rPr>
      </w:pPr>
    </w:p>
    <w:p w14:paraId="69EE42EA" w14:textId="2F440894" w:rsidR="00B75362" w:rsidRPr="00083157" w:rsidRDefault="00083157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G</w:t>
      </w:r>
      <w:r w:rsidR="00B75362" w:rsidRPr="00083157">
        <w:rPr>
          <w:rFonts w:asciiTheme="majorHAnsi" w:hAnsiTheme="majorHAnsi" w:cstheme="majorHAnsi"/>
          <w:b/>
          <w:bCs/>
          <w:sz w:val="24"/>
          <w:szCs w:val="24"/>
        </w:rPr>
        <w:t>enbrug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og affald</w:t>
      </w:r>
      <w:r w:rsidR="00B75362" w:rsidRPr="00083157">
        <w:rPr>
          <w:rFonts w:asciiTheme="majorHAnsi" w:hAnsiTheme="majorHAnsi" w:cstheme="majorHAnsi"/>
          <w:b/>
          <w:bCs/>
          <w:sz w:val="24"/>
          <w:szCs w:val="24"/>
        </w:rPr>
        <w:t>: Livscyklus vurdering</w:t>
      </w:r>
    </w:p>
    <w:p w14:paraId="3E35468E" w14:textId="21B374D8" w:rsidR="00E4267E" w:rsidRPr="00083157" w:rsidRDefault="00E4267E" w:rsidP="00E4267E">
      <w:pPr>
        <w:rPr>
          <w:sz w:val="24"/>
          <w:szCs w:val="24"/>
        </w:rPr>
      </w:pPr>
      <w:r w:rsidRPr="00083157">
        <w:rPr>
          <w:sz w:val="24"/>
          <w:szCs w:val="24"/>
        </w:rPr>
        <w:t xml:space="preserve">Gennemgå en livscyklusvurdering for et byggemateriale, </w:t>
      </w:r>
      <w:r w:rsidR="00083157">
        <w:rPr>
          <w:sz w:val="24"/>
          <w:szCs w:val="24"/>
        </w:rPr>
        <w:t xml:space="preserve">se </w:t>
      </w:r>
      <w:r w:rsidRPr="00083157">
        <w:rPr>
          <w:sz w:val="24"/>
          <w:szCs w:val="24"/>
        </w:rPr>
        <w:t>f</w:t>
      </w:r>
      <w:r w:rsidR="00AE07E1" w:rsidRPr="00083157">
        <w:rPr>
          <w:sz w:val="24"/>
          <w:szCs w:val="24"/>
        </w:rPr>
        <w:t xml:space="preserve">x </w:t>
      </w:r>
      <w:r w:rsidRPr="00083157">
        <w:rPr>
          <w:sz w:val="24"/>
          <w:szCs w:val="24"/>
        </w:rPr>
        <w:t xml:space="preserve">denne rapport: </w:t>
      </w:r>
      <w:r w:rsidR="00AE07E1" w:rsidRPr="00083157">
        <w:rPr>
          <w:sz w:val="24"/>
          <w:szCs w:val="24"/>
        </w:rPr>
        <w:t>”</w:t>
      </w:r>
      <w:r w:rsidRPr="00083157">
        <w:rPr>
          <w:sz w:val="24"/>
          <w:szCs w:val="24"/>
        </w:rPr>
        <w:t>Miljøvurdering af</w:t>
      </w:r>
      <w:r w:rsidR="00AE07E1" w:rsidRPr="00083157">
        <w:rPr>
          <w:sz w:val="24"/>
          <w:szCs w:val="24"/>
        </w:rPr>
        <w:t xml:space="preserve"> </w:t>
      </w:r>
      <w:r w:rsidRPr="00083157">
        <w:rPr>
          <w:sz w:val="24"/>
          <w:szCs w:val="24"/>
        </w:rPr>
        <w:t>tag med tagrør og tækkemiscanthus</w:t>
      </w:r>
      <w:r w:rsidR="00AE07E1" w:rsidRPr="00083157">
        <w:rPr>
          <w:sz w:val="24"/>
          <w:szCs w:val="24"/>
        </w:rPr>
        <w:t>” -</w:t>
      </w:r>
      <w:r w:rsidRPr="00083157">
        <w:rPr>
          <w:sz w:val="24"/>
          <w:szCs w:val="24"/>
        </w:rPr>
        <w:t xml:space="preserve"> om 3 typer tagrør sammenlignet med tegltag. </w:t>
      </w:r>
      <w:hyperlink r:id="rId5" w:history="1">
        <w:r w:rsidR="00391B0A" w:rsidRPr="00083157">
          <w:rPr>
            <w:rStyle w:val="Hyperlink"/>
            <w:sz w:val="24"/>
            <w:szCs w:val="24"/>
          </w:rPr>
          <w:t>https://www.taekkelaug.dk/media/15823/livscyklusanalyse-teknologisk-inst.pdf</w:t>
        </w:r>
      </w:hyperlink>
      <w:r w:rsidR="00391B0A" w:rsidRPr="00083157">
        <w:rPr>
          <w:sz w:val="24"/>
          <w:szCs w:val="24"/>
        </w:rPr>
        <w:t xml:space="preserve"> </w:t>
      </w:r>
    </w:p>
    <w:p w14:paraId="1CE092E0" w14:textId="2DBF558F" w:rsidR="00E4267E" w:rsidRPr="00083157" w:rsidRDefault="00E4267E" w:rsidP="00E4267E">
      <w:pPr>
        <w:rPr>
          <w:sz w:val="24"/>
          <w:szCs w:val="24"/>
        </w:rPr>
      </w:pPr>
      <w:r w:rsidRPr="00083157">
        <w:rPr>
          <w:sz w:val="24"/>
          <w:szCs w:val="24"/>
        </w:rPr>
        <w:t>Eller sammenlign f</w:t>
      </w:r>
      <w:r w:rsidR="00366E8D">
        <w:rPr>
          <w:sz w:val="24"/>
          <w:szCs w:val="24"/>
        </w:rPr>
        <w:t>.eks.</w:t>
      </w:r>
      <w:r w:rsidRPr="00083157">
        <w:rPr>
          <w:sz w:val="24"/>
          <w:szCs w:val="24"/>
        </w:rPr>
        <w:t xml:space="preserve"> beton, træ, gips og stål som byggemateriale vha. denne kilde: SBI: </w:t>
      </w:r>
      <w:r w:rsidR="00AE07E1" w:rsidRPr="00083157">
        <w:rPr>
          <w:sz w:val="24"/>
          <w:szCs w:val="24"/>
        </w:rPr>
        <w:t>”</w:t>
      </w:r>
      <w:r w:rsidRPr="00083157">
        <w:rPr>
          <w:sz w:val="24"/>
          <w:szCs w:val="24"/>
        </w:rPr>
        <w:t>LCA i tidlig bygningsdesign</w:t>
      </w:r>
      <w:r w:rsidR="00AE07E1" w:rsidRPr="00083157">
        <w:rPr>
          <w:sz w:val="24"/>
          <w:szCs w:val="24"/>
        </w:rPr>
        <w:t>”</w:t>
      </w:r>
      <w:r w:rsidRPr="00083157">
        <w:rPr>
          <w:sz w:val="24"/>
          <w:szCs w:val="24"/>
        </w:rPr>
        <w:t xml:space="preserve"> </w:t>
      </w:r>
      <w:hyperlink r:id="rId6" w:history="1">
        <w:r w:rsidR="00391B0A" w:rsidRPr="00083157">
          <w:rPr>
            <w:rStyle w:val="Hyperlink"/>
            <w:sz w:val="24"/>
            <w:szCs w:val="24"/>
          </w:rPr>
          <w:t>https://sbi.dk/Assets/LCA-i-tidlig-bygningsdesign/LCA-i-tidlig-bygningsdesign-sbi-udg1.pdf</w:t>
        </w:r>
      </w:hyperlink>
      <w:r w:rsidR="00391B0A" w:rsidRPr="00083157">
        <w:rPr>
          <w:sz w:val="24"/>
          <w:szCs w:val="24"/>
        </w:rPr>
        <w:t xml:space="preserve"> </w:t>
      </w:r>
    </w:p>
    <w:p w14:paraId="729DCE14" w14:textId="6E6F5451" w:rsidR="00B75362" w:rsidRPr="00083157" w:rsidRDefault="00E4267E" w:rsidP="00E4267E">
      <w:pPr>
        <w:rPr>
          <w:sz w:val="24"/>
          <w:szCs w:val="24"/>
        </w:rPr>
      </w:pPr>
      <w:r w:rsidRPr="00083157">
        <w:rPr>
          <w:sz w:val="24"/>
          <w:szCs w:val="24"/>
        </w:rPr>
        <w:t>Skriv et notat eller en artikel om fordele og ulemper ved de valgte materialer og hvordan LCA som værktøj kan hjælpe til at træffe gode valg af byggematerialer.</w:t>
      </w:r>
    </w:p>
    <w:p w14:paraId="352AAAA4" w14:textId="77777777" w:rsidR="00E4267E" w:rsidRPr="00083157" w:rsidRDefault="00E4267E" w:rsidP="00B75362">
      <w:pPr>
        <w:rPr>
          <w:b/>
          <w:bCs/>
          <w:sz w:val="24"/>
          <w:szCs w:val="24"/>
        </w:rPr>
      </w:pPr>
    </w:p>
    <w:p w14:paraId="43E950CC" w14:textId="09F272CC" w:rsidR="00B75362" w:rsidRPr="00083157" w:rsidRDefault="00B75362" w:rsidP="00B7536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83157">
        <w:rPr>
          <w:rFonts w:asciiTheme="majorHAnsi" w:hAnsiTheme="majorHAnsi" w:cstheme="majorHAnsi"/>
          <w:b/>
          <w:bCs/>
          <w:sz w:val="24"/>
          <w:szCs w:val="24"/>
        </w:rPr>
        <w:t>Konstruktioner:</w:t>
      </w:r>
    </w:p>
    <w:p w14:paraId="5DE0CA0B" w14:textId="77777777" w:rsidR="00083157" w:rsidRDefault="00A84488" w:rsidP="00B75362">
      <w:pPr>
        <w:rPr>
          <w:sz w:val="24"/>
          <w:szCs w:val="24"/>
        </w:rPr>
      </w:pPr>
      <w:r w:rsidRPr="00083157">
        <w:rPr>
          <w:sz w:val="24"/>
          <w:szCs w:val="24"/>
        </w:rPr>
        <w:t>Forklar forskellen, samt fordele og ulemper ved en diffusionsåben og en damptæt konstruktion.</w:t>
      </w:r>
    </w:p>
    <w:p w14:paraId="0157C7D3" w14:textId="742C2DAA" w:rsidR="00B75362" w:rsidRPr="00083157" w:rsidRDefault="00A84488" w:rsidP="00B75362">
      <w:pPr>
        <w:rPr>
          <w:sz w:val="24"/>
          <w:szCs w:val="24"/>
        </w:rPr>
      </w:pPr>
      <w:r w:rsidRPr="00083157">
        <w:rPr>
          <w:sz w:val="24"/>
          <w:szCs w:val="24"/>
        </w:rPr>
        <w:t>Tegn eksempler på begge konstruktioner i Sketch Up eller et andet tegneprogram</w:t>
      </w:r>
      <w:r w:rsidR="006B1F95" w:rsidRPr="00083157">
        <w:rPr>
          <w:sz w:val="24"/>
          <w:szCs w:val="24"/>
        </w:rPr>
        <w:t>.</w:t>
      </w:r>
    </w:p>
    <w:p w14:paraId="543BFA74" w14:textId="70DE551D" w:rsidR="00A84488" w:rsidRPr="00083157" w:rsidRDefault="007C0BC8" w:rsidP="00B75362">
      <w:pPr>
        <w:rPr>
          <w:sz w:val="24"/>
          <w:szCs w:val="24"/>
        </w:rPr>
      </w:pPr>
      <w:r w:rsidRPr="00083157">
        <w:rPr>
          <w:sz w:val="24"/>
          <w:szCs w:val="24"/>
        </w:rPr>
        <w:t>Beregn Z-værdien for disse og evt. flere konstruktioner. Se slide 8</w:t>
      </w:r>
      <w:r w:rsidR="00391B0A" w:rsidRPr="00083157">
        <w:rPr>
          <w:sz w:val="24"/>
          <w:szCs w:val="24"/>
        </w:rPr>
        <w:t>.</w:t>
      </w:r>
    </w:p>
    <w:p w14:paraId="73C4F189" w14:textId="4DBEBBAC" w:rsidR="007C0BC8" w:rsidRPr="00083157" w:rsidRDefault="006823FF" w:rsidP="00B75362">
      <w:pPr>
        <w:rPr>
          <w:sz w:val="24"/>
          <w:szCs w:val="24"/>
        </w:rPr>
      </w:pPr>
      <w:r w:rsidRPr="00083157">
        <w:rPr>
          <w:sz w:val="24"/>
          <w:szCs w:val="24"/>
        </w:rPr>
        <w:t xml:space="preserve">Prøv at vurdere forskellige typer tag ud fra livscyklus principper. Brug evt. hjælpespørgsmål herfra: </w:t>
      </w:r>
      <w:hyperlink r:id="rId7" w:history="1">
        <w:r w:rsidR="00391B0A" w:rsidRPr="00083157">
          <w:rPr>
            <w:rStyle w:val="Hyperlink"/>
            <w:sz w:val="24"/>
            <w:szCs w:val="24"/>
          </w:rPr>
          <w:t>http://bæredygtigtbyggeri.dk/gode-principper-for-baeredygtigt-byggeri/livscyklus-vurdering-lca/</w:t>
        </w:r>
      </w:hyperlink>
    </w:p>
    <w:p w14:paraId="397D1452" w14:textId="77777777" w:rsidR="00391B0A" w:rsidRPr="00083157" w:rsidRDefault="00391B0A" w:rsidP="00B75362">
      <w:pPr>
        <w:rPr>
          <w:sz w:val="24"/>
          <w:szCs w:val="24"/>
        </w:rPr>
      </w:pPr>
    </w:p>
    <w:p w14:paraId="2F078037" w14:textId="51905D57" w:rsidR="00B75362" w:rsidRPr="00083157" w:rsidRDefault="007C0BC8" w:rsidP="00B7536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83157">
        <w:rPr>
          <w:rFonts w:asciiTheme="majorHAnsi" w:hAnsiTheme="majorHAnsi" w:cstheme="majorHAnsi"/>
          <w:b/>
          <w:bCs/>
          <w:sz w:val="24"/>
          <w:szCs w:val="24"/>
        </w:rPr>
        <w:lastRenderedPageBreak/>
        <w:t>Indeklima og d</w:t>
      </w:r>
      <w:r w:rsidR="00B75362" w:rsidRPr="00083157">
        <w:rPr>
          <w:rFonts w:asciiTheme="majorHAnsi" w:hAnsiTheme="majorHAnsi" w:cstheme="majorHAnsi"/>
          <w:b/>
          <w:bCs/>
          <w:sz w:val="24"/>
          <w:szCs w:val="24"/>
        </w:rPr>
        <w:t>esign</w:t>
      </w:r>
      <w:r w:rsidRPr="00083157">
        <w:rPr>
          <w:rFonts w:asciiTheme="majorHAnsi" w:hAnsiTheme="majorHAnsi" w:cstheme="majorHAnsi"/>
          <w:b/>
          <w:bCs/>
          <w:sz w:val="24"/>
          <w:szCs w:val="24"/>
        </w:rPr>
        <w:t>proces</w:t>
      </w:r>
      <w:r w:rsidR="00B75362" w:rsidRPr="00083157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06AA5EDE" w14:textId="6856927B" w:rsidR="0059210D" w:rsidRPr="0059210D" w:rsidRDefault="0059210D" w:rsidP="0059210D">
      <w:pPr>
        <w:rPr>
          <w:sz w:val="24"/>
          <w:szCs w:val="24"/>
        </w:rPr>
      </w:pPr>
      <w:r>
        <w:rPr>
          <w:sz w:val="24"/>
          <w:szCs w:val="24"/>
        </w:rPr>
        <w:t xml:space="preserve">Læs: </w:t>
      </w:r>
      <w:r w:rsidR="00EC7F26">
        <w:rPr>
          <w:sz w:val="24"/>
          <w:szCs w:val="24"/>
        </w:rPr>
        <w:t>artiklen ”</w:t>
      </w:r>
      <w:r w:rsidRPr="0059210D">
        <w:rPr>
          <w:sz w:val="24"/>
          <w:szCs w:val="24"/>
        </w:rPr>
        <w:t>Maling skyld i voldsom allergistigning</w:t>
      </w:r>
      <w:r w:rsidR="00EC7F26">
        <w:rPr>
          <w:sz w:val="24"/>
          <w:szCs w:val="24"/>
        </w:rPr>
        <w:t>” fra Ast</w:t>
      </w:r>
      <w:r w:rsidRPr="0059210D">
        <w:rPr>
          <w:sz w:val="24"/>
          <w:szCs w:val="24"/>
        </w:rPr>
        <w:t>ma-allergi.dk</w:t>
      </w:r>
      <w:r w:rsidR="00EC7F26">
        <w:rPr>
          <w:sz w:val="24"/>
          <w:szCs w:val="24"/>
        </w:rPr>
        <w:t xml:space="preserve"> (link:</w:t>
      </w:r>
      <w:r w:rsidRPr="0059210D">
        <w:rPr>
          <w:sz w:val="24"/>
          <w:szCs w:val="24"/>
        </w:rPr>
        <w:t>)</w:t>
      </w:r>
      <w:r w:rsidR="00EC7F26" w:rsidRPr="00EC7F26">
        <w:t xml:space="preserve"> </w:t>
      </w:r>
      <w:r w:rsidR="00EC7F26" w:rsidRPr="00EC7F26">
        <w:rPr>
          <w:sz w:val="24"/>
          <w:szCs w:val="24"/>
        </w:rPr>
        <w:t>https://www.astma-allergi.dk/documents/10182/11763/Tema+om+MI+i+maling.pdf/7f221d76-a14f-4a63-a0e0-a5efc2d3187c</w:t>
      </w:r>
    </w:p>
    <w:p w14:paraId="51063188" w14:textId="77777777" w:rsidR="0059210D" w:rsidRPr="0059210D" w:rsidRDefault="0059210D" w:rsidP="0059210D">
      <w:pPr>
        <w:rPr>
          <w:sz w:val="24"/>
          <w:szCs w:val="24"/>
        </w:rPr>
      </w:pPr>
      <w:r w:rsidRPr="0059210D">
        <w:rPr>
          <w:sz w:val="24"/>
          <w:szCs w:val="24"/>
        </w:rPr>
        <w:t>Undersøg om du kan finde maling med fuld varedeklaration, og om nogen af dem er uden MI.</w:t>
      </w:r>
    </w:p>
    <w:p w14:paraId="75A701CC" w14:textId="77777777" w:rsidR="0059210D" w:rsidRPr="0059210D" w:rsidRDefault="0059210D" w:rsidP="0059210D">
      <w:pPr>
        <w:rPr>
          <w:sz w:val="24"/>
          <w:szCs w:val="24"/>
        </w:rPr>
      </w:pPr>
      <w:r w:rsidRPr="0059210D">
        <w:rPr>
          <w:sz w:val="24"/>
          <w:szCs w:val="24"/>
        </w:rPr>
        <w:t>Find andre eksempler på byggematerialer med afgasning.</w:t>
      </w:r>
    </w:p>
    <w:p w14:paraId="22FCF5AF" w14:textId="77777777" w:rsidR="0059210D" w:rsidRPr="0059210D" w:rsidRDefault="0059210D" w:rsidP="0059210D">
      <w:pPr>
        <w:rPr>
          <w:sz w:val="24"/>
          <w:szCs w:val="24"/>
        </w:rPr>
      </w:pPr>
      <w:r w:rsidRPr="0059210D">
        <w:rPr>
          <w:sz w:val="24"/>
          <w:szCs w:val="24"/>
        </w:rPr>
        <w:t xml:space="preserve">Undersøg om der er certificeringer for bæredygtigt byggeri, der tager hensyn til afgasning. </w:t>
      </w:r>
    </w:p>
    <w:p w14:paraId="44270BDB" w14:textId="108158D5" w:rsidR="00EE4886" w:rsidRPr="00083157" w:rsidRDefault="00EE4886" w:rsidP="00B75362">
      <w:pPr>
        <w:rPr>
          <w:sz w:val="24"/>
          <w:szCs w:val="24"/>
        </w:rPr>
      </w:pPr>
      <w:r w:rsidRPr="00EE4886">
        <w:rPr>
          <w:sz w:val="24"/>
          <w:szCs w:val="24"/>
        </w:rPr>
        <w:t>Skriv en artikel om et selvvalgt emne f</w:t>
      </w:r>
      <w:r w:rsidR="00EC7F26">
        <w:rPr>
          <w:sz w:val="24"/>
          <w:szCs w:val="24"/>
        </w:rPr>
        <w:t>.eks.</w:t>
      </w:r>
      <w:r w:rsidRPr="00EE4886">
        <w:rPr>
          <w:sz w:val="24"/>
          <w:szCs w:val="24"/>
        </w:rPr>
        <w:t xml:space="preserve"> ventilation, </w:t>
      </w:r>
      <w:r>
        <w:rPr>
          <w:sz w:val="24"/>
          <w:szCs w:val="24"/>
        </w:rPr>
        <w:t xml:space="preserve">eller </w:t>
      </w:r>
      <w:r w:rsidRPr="00EE4886">
        <w:rPr>
          <w:sz w:val="24"/>
          <w:szCs w:val="24"/>
        </w:rPr>
        <w:t>skimmelsvamp i bygninger. Find kilder på nettet (vurder troværdigheden)</w:t>
      </w:r>
      <w:r>
        <w:rPr>
          <w:sz w:val="24"/>
          <w:szCs w:val="24"/>
        </w:rPr>
        <w:t>.</w:t>
      </w:r>
    </w:p>
    <w:p w14:paraId="13852B72" w14:textId="76E08183" w:rsidR="00A225A7" w:rsidRPr="00083157" w:rsidRDefault="00A225A7" w:rsidP="00B75362">
      <w:pPr>
        <w:rPr>
          <w:sz w:val="24"/>
          <w:szCs w:val="24"/>
        </w:rPr>
      </w:pPr>
    </w:p>
    <w:p w14:paraId="61006DC9" w14:textId="6880A603" w:rsidR="00B75362" w:rsidRPr="00083157" w:rsidRDefault="00B75362" w:rsidP="00B75362">
      <w:pPr>
        <w:rPr>
          <w:sz w:val="24"/>
          <w:szCs w:val="24"/>
        </w:rPr>
      </w:pPr>
    </w:p>
    <w:p w14:paraId="2A6DB3CF" w14:textId="77777777" w:rsidR="00B75362" w:rsidRPr="00083157" w:rsidRDefault="00B75362" w:rsidP="00B75362">
      <w:pPr>
        <w:rPr>
          <w:sz w:val="24"/>
          <w:szCs w:val="24"/>
        </w:rPr>
      </w:pPr>
    </w:p>
    <w:sectPr w:rsidR="00B75362" w:rsidRPr="000831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62"/>
    <w:rsid w:val="00011CFF"/>
    <w:rsid w:val="00083157"/>
    <w:rsid w:val="00165B80"/>
    <w:rsid w:val="00366E8D"/>
    <w:rsid w:val="00391B0A"/>
    <w:rsid w:val="004D43F1"/>
    <w:rsid w:val="0059210D"/>
    <w:rsid w:val="006823FF"/>
    <w:rsid w:val="006B1F95"/>
    <w:rsid w:val="00785066"/>
    <w:rsid w:val="007C0BC8"/>
    <w:rsid w:val="00A225A7"/>
    <w:rsid w:val="00A84488"/>
    <w:rsid w:val="00AE07E1"/>
    <w:rsid w:val="00B75362"/>
    <w:rsid w:val="00E4267E"/>
    <w:rsid w:val="00EC7F26"/>
    <w:rsid w:val="00E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0B1A"/>
  <w15:chartTrackingRefBased/>
  <w15:docId w15:val="{393F9949-3F68-496A-B5CE-7DAF2A06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3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43F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D43F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3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&#230;redygtigtbyggeri.dk/gode-principper-for-baeredygtigt-byggeri/livscyklus-vurdering-l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bi.dk/Assets/LCA-i-tidlig-bygningsdesign/LCA-i-tidlig-bygningsdesign-sbi-udg1.pdf" TargetMode="External"/><Relationship Id="rId5" Type="http://schemas.openxmlformats.org/officeDocument/2006/relationships/hyperlink" Target="https://www.taekkelaug.dk/media/15823/livscyklusanalyse-teknologisk-inst.pdf" TargetMode="External"/><Relationship Id="rId4" Type="http://schemas.openxmlformats.org/officeDocument/2006/relationships/hyperlink" Target="https://sbi.dk/Assets/Bygningers-indlejrede-energi-og-miljoepaavirkninger/SBi-2017-0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Hagensen</dc:creator>
  <cp:keywords/>
  <dc:description/>
  <cp:lastModifiedBy>Jette Hagensen</cp:lastModifiedBy>
  <cp:revision>4</cp:revision>
  <dcterms:created xsi:type="dcterms:W3CDTF">2021-02-18T14:29:00Z</dcterms:created>
  <dcterms:modified xsi:type="dcterms:W3CDTF">2021-02-18T14:39:00Z</dcterms:modified>
</cp:coreProperties>
</file>